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6D27DC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آشنایی با </w:t>
      </w:r>
      <w:r w:rsidR="006D27DC">
        <w:rPr>
          <w:rFonts w:cs="B Nazanin" w:hint="cs"/>
          <w:sz w:val="36"/>
          <w:szCs w:val="36"/>
          <w:rtl/>
        </w:rPr>
        <w:t>آناتومی گوش و روش های ارزیابی آن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6D27DC">
        <w:rPr>
          <w:rFonts w:cs="B Nazanin" w:hint="cs"/>
          <w:sz w:val="28"/>
          <w:szCs w:val="28"/>
          <w:rtl/>
        </w:rPr>
        <w:t>آناتومی گوش و بخش های مختلف آن را شرح دهد</w:t>
      </w:r>
    </w:p>
    <w:p w:rsidR="00CF6E2D" w:rsidRP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6D27DC">
        <w:rPr>
          <w:rFonts w:cs="B Nazanin" w:hint="cs"/>
          <w:sz w:val="28"/>
          <w:szCs w:val="28"/>
          <w:rtl/>
        </w:rPr>
        <w:t xml:space="preserve">در خصوص سیستم شنوایی و قسمت های حسی </w:t>
      </w:r>
      <w:r w:rsidR="006D27DC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6D27DC">
        <w:rPr>
          <w:rFonts w:cs="B Nazanin" w:hint="cs"/>
          <w:sz w:val="28"/>
          <w:szCs w:val="28"/>
          <w:rtl/>
        </w:rPr>
        <w:t xml:space="preserve"> عصبی آن توضیح دهد</w:t>
      </w:r>
    </w:p>
    <w:p w:rsidR="00CF6E2D" w:rsidRP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6D27DC">
        <w:rPr>
          <w:rFonts w:cs="B Nazanin" w:hint="cs"/>
          <w:sz w:val="28"/>
          <w:szCs w:val="28"/>
          <w:rtl/>
        </w:rPr>
        <w:t>مکانیسم تعادل را بیشتر بداند</w:t>
      </w:r>
    </w:p>
    <w:p w:rsidR="00CF6E2D" w:rsidRP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6D27DC">
        <w:rPr>
          <w:rFonts w:cs="B Nazanin" w:hint="cs"/>
          <w:sz w:val="28"/>
          <w:szCs w:val="28"/>
          <w:rtl/>
        </w:rPr>
        <w:t>مسیر عصب فاشیال را بشناسد</w:t>
      </w:r>
    </w:p>
    <w:p w:rsidR="00CF6E2D" w:rsidRP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6D27DC">
        <w:rPr>
          <w:rFonts w:cs="B Nazanin" w:hint="cs"/>
          <w:sz w:val="28"/>
          <w:szCs w:val="28"/>
          <w:rtl/>
        </w:rPr>
        <w:t>فیزیولوژی و پاتوفیزیولوژی شنوایی را بشناسد</w:t>
      </w:r>
    </w:p>
    <w:p w:rsidR="00CF6E2D" w:rsidRDefault="00CF6E2D" w:rsidP="006D27DC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6D27DC">
        <w:rPr>
          <w:rFonts w:cs="B Nazanin" w:hint="cs"/>
          <w:sz w:val="28"/>
          <w:szCs w:val="28"/>
          <w:rtl/>
        </w:rPr>
        <w:t>فیزیولوژی سیستم تعادلی را بشناسد</w:t>
      </w:r>
    </w:p>
    <w:p w:rsidR="006D27DC" w:rsidRDefault="006D27DC" w:rsidP="006D27D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7- پاتوفیزیولوژی اختلالات تعادلی را توضیح دهد</w:t>
      </w:r>
    </w:p>
    <w:p w:rsidR="006D27DC" w:rsidRDefault="006D27DC" w:rsidP="006D27D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 معاینه و اتوسکوپی گوش را بشناسد</w:t>
      </w:r>
    </w:p>
    <w:p w:rsidR="006D27DC" w:rsidRDefault="006D27DC" w:rsidP="006D27D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9- تصویربرداری های تشخیصی را بشناسد</w:t>
      </w:r>
    </w:p>
    <w:p w:rsidR="006D27DC" w:rsidRDefault="006D27DC" w:rsidP="006D27D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10- روش ارزیابی شیپور استاش را توضیح دهد</w:t>
      </w:r>
    </w:p>
    <w:p w:rsidR="00CF6E2D" w:rsidRPr="006D27DC" w:rsidRDefault="006D27DC" w:rsidP="006D27DC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11- تست های ارزیابی عصب فاشیال را توضیح دهد</w:t>
      </w:r>
    </w:p>
    <w:p w:rsidR="00CF6E2D" w:rsidRDefault="00CF6E2D" w:rsidP="006645CD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D9523" wp14:editId="11BF1272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6645CD">
        <w:rPr>
          <w:rFonts w:cs="B Titr" w:hint="cs"/>
          <w:sz w:val="24"/>
          <w:szCs w:val="24"/>
          <w:rtl/>
        </w:rPr>
        <w:t>سوم</w:t>
      </w:r>
    </w:p>
    <w:p w:rsidR="00CF6E2D" w:rsidRDefault="00CF6E2D" w:rsidP="006D27DC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6D27DC">
        <w:rPr>
          <w:rFonts w:cs="B Nazanin" w:hint="cs"/>
          <w:sz w:val="24"/>
          <w:szCs w:val="24"/>
          <w:rtl/>
        </w:rPr>
        <w:t xml:space="preserve">آناتومی کاربردی گوش و روش های ارزیابی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D6172A" w:rsidRDefault="00CF6E2D" w:rsidP="006645C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>
        <w:rPr>
          <w:rFonts w:cs="B Nazanin" w:hint="cs"/>
          <w:sz w:val="24"/>
          <w:szCs w:val="24"/>
          <w:rtl/>
        </w:rPr>
        <w:t>ساعت 1</w:t>
      </w:r>
      <w:r w:rsidR="00D6172A">
        <w:rPr>
          <w:rFonts w:cs="B Nazanin" w:hint="cs"/>
          <w:sz w:val="24"/>
          <w:szCs w:val="24"/>
          <w:rtl/>
        </w:rPr>
        <w:t>0</w:t>
      </w:r>
      <w:r>
        <w:rPr>
          <w:rFonts w:cs="B Nazanin" w:hint="cs"/>
          <w:sz w:val="24"/>
          <w:szCs w:val="24"/>
          <w:rtl/>
        </w:rPr>
        <w:t xml:space="preserve">صبح </w:t>
      </w:r>
      <w:r w:rsidR="006645CD">
        <w:rPr>
          <w:rFonts w:cs="B Nazanin" w:hint="cs"/>
          <w:sz w:val="24"/>
          <w:szCs w:val="24"/>
          <w:rtl/>
        </w:rPr>
        <w:t>دو</w:t>
      </w:r>
      <w:r w:rsidR="00D6172A">
        <w:rPr>
          <w:rFonts w:cs="B Nazanin" w:hint="cs"/>
          <w:sz w:val="24"/>
          <w:szCs w:val="24"/>
          <w:rtl/>
        </w:rPr>
        <w:t xml:space="preserve">شنبه </w:t>
      </w:r>
      <w:r w:rsidR="006645CD">
        <w:rPr>
          <w:rFonts w:cs="B Nazanin" w:hint="cs"/>
          <w:sz w:val="24"/>
          <w:szCs w:val="24"/>
          <w:rtl/>
        </w:rPr>
        <w:t>20</w:t>
      </w:r>
      <w:r w:rsidR="00D6172A">
        <w:rPr>
          <w:rFonts w:cs="B Nazanin" w:hint="cs"/>
          <w:sz w:val="24"/>
          <w:szCs w:val="24"/>
          <w:rtl/>
        </w:rPr>
        <w:t xml:space="preserve">/1/1403 </w:t>
      </w:r>
    </w:p>
    <w:p w:rsidR="00CF6E2D" w:rsidRDefault="00CF6E2D" w:rsidP="006645C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6645CD">
        <w:rPr>
          <w:rFonts w:cs="B Nazanin" w:hint="cs"/>
          <w:sz w:val="24"/>
          <w:szCs w:val="24"/>
          <w:rtl/>
        </w:rPr>
        <w:t>11</w:t>
      </w:r>
      <w:bookmarkStart w:id="0" w:name="_GoBack"/>
      <w:bookmarkEnd w:id="0"/>
    </w:p>
    <w:p w:rsidR="00CF6E2D" w:rsidRPr="00CF6E2D" w:rsidRDefault="00CF6E2D" w:rsidP="00D6172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 xml:space="preserve">دکتر </w:t>
      </w:r>
      <w:r w:rsidR="004446A6">
        <w:rPr>
          <w:rFonts w:cs="B Nazanin" w:hint="cs"/>
          <w:sz w:val="24"/>
          <w:szCs w:val="24"/>
          <w:rtl/>
        </w:rPr>
        <w:t>هدایتی</w:t>
      </w:r>
    </w:p>
    <w:sectPr w:rsidR="00CF6E2D" w:rsidRPr="00CF6E2D" w:rsidSect="00D55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2546EB"/>
    <w:rsid w:val="004446A6"/>
    <w:rsid w:val="006645CD"/>
    <w:rsid w:val="006D27DC"/>
    <w:rsid w:val="009675A3"/>
    <w:rsid w:val="00CF6E2D"/>
    <w:rsid w:val="00D55C80"/>
    <w:rsid w:val="00D6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2019-01-15T06:24:00Z</dcterms:created>
  <dcterms:modified xsi:type="dcterms:W3CDTF">2024-03-04T08:16:00Z</dcterms:modified>
</cp:coreProperties>
</file>